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E61BBC" w14:textId="77777777" w:rsidR="00552529" w:rsidRDefault="00552529" w:rsidP="00552529">
      <w:pPr>
        <w:pStyle w:val="NormalWeb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0C2E1F2" wp14:editId="2C7EE430">
            <wp:simplePos x="0" y="0"/>
            <wp:positionH relativeFrom="page">
              <wp:align>left</wp:align>
            </wp:positionH>
            <wp:positionV relativeFrom="paragraph">
              <wp:posOffset>285</wp:posOffset>
            </wp:positionV>
            <wp:extent cx="7830207" cy="934339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207" cy="934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A68412" w14:textId="0F139B56" w:rsidR="00552529" w:rsidRDefault="00552529" w:rsidP="0055252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E2581BB" wp14:editId="40F90699">
            <wp:simplePos x="0" y="0"/>
            <wp:positionH relativeFrom="margin">
              <wp:posOffset>-1069975</wp:posOffset>
            </wp:positionH>
            <wp:positionV relativeFrom="paragraph">
              <wp:posOffset>0</wp:posOffset>
            </wp:positionV>
            <wp:extent cx="7673340" cy="8902700"/>
            <wp:effectExtent l="0" t="0" r="3810" b="0"/>
            <wp:wrapSquare wrapText="bothSides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40" cy="890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58EF2" w14:textId="77777777" w:rsidR="00552529" w:rsidRDefault="00552529" w:rsidP="0055252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BF9A7C4" wp14:editId="6BE4BB79">
            <wp:simplePos x="0" y="0"/>
            <wp:positionH relativeFrom="margin">
              <wp:posOffset>-1049020</wp:posOffset>
            </wp:positionH>
            <wp:positionV relativeFrom="paragraph">
              <wp:posOffset>0</wp:posOffset>
            </wp:positionV>
            <wp:extent cx="7713980" cy="9033510"/>
            <wp:effectExtent l="0" t="0" r="1270" b="0"/>
            <wp:wrapSquare wrapText="bothSides"/>
            <wp:docPr id="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3980" cy="903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AC4F3" w14:textId="5E0156F0" w:rsidR="00552529" w:rsidRDefault="00552529" w:rsidP="0055252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BA27139" wp14:editId="00698A21">
            <wp:simplePos x="0" y="0"/>
            <wp:positionH relativeFrom="page">
              <wp:posOffset>62865</wp:posOffset>
            </wp:positionH>
            <wp:positionV relativeFrom="paragraph">
              <wp:posOffset>0</wp:posOffset>
            </wp:positionV>
            <wp:extent cx="7682865" cy="9616440"/>
            <wp:effectExtent l="0" t="0" r="0" b="3810"/>
            <wp:wrapSquare wrapText="bothSides"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2865" cy="961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E85621" w14:textId="77777777" w:rsidR="00552529" w:rsidRDefault="00552529" w:rsidP="0055252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63D1226" wp14:editId="7C87CA51">
            <wp:simplePos x="0" y="0"/>
            <wp:positionH relativeFrom="page">
              <wp:align>right</wp:align>
            </wp:positionH>
            <wp:positionV relativeFrom="paragraph">
              <wp:posOffset>285</wp:posOffset>
            </wp:positionV>
            <wp:extent cx="7714593" cy="9516409"/>
            <wp:effectExtent l="0" t="0" r="1270" b="8890"/>
            <wp:wrapSquare wrapText="bothSides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4593" cy="951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9A83C" w14:textId="77777777" w:rsidR="00552529" w:rsidRDefault="00552529" w:rsidP="00552529">
      <w:pPr>
        <w:pStyle w:val="NormalWeb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E87BEAA" wp14:editId="600D627A">
            <wp:simplePos x="0" y="0"/>
            <wp:positionH relativeFrom="page">
              <wp:posOffset>51244</wp:posOffset>
            </wp:positionH>
            <wp:positionV relativeFrom="paragraph">
              <wp:posOffset>0</wp:posOffset>
            </wp:positionV>
            <wp:extent cx="7715442" cy="10605102"/>
            <wp:effectExtent l="0" t="0" r="0" b="6350"/>
            <wp:wrapSquare wrapText="bothSides"/>
            <wp:docPr id="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737" cy="1060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C7001C" w14:textId="4B141F4B" w:rsidR="00E8406F" w:rsidRDefault="00E8406F"/>
    <w:sectPr w:rsidR="00E8406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2529"/>
    <w:rsid w:val="00552529"/>
    <w:rsid w:val="00607007"/>
    <w:rsid w:val="00615E24"/>
    <w:rsid w:val="006B2747"/>
    <w:rsid w:val="0074565D"/>
    <w:rsid w:val="00C14214"/>
    <w:rsid w:val="00E840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EADDFE1"/>
  <w15:chartTrackingRefBased/>
  <w15:docId w15:val="{500C165B-1E7A-4171-ABBB-A05FE96E6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G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55252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55252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55252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55252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5252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55252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5252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5252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5252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5252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55252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5252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552529"/>
    <w:rPr>
      <w:rFonts w:eastAsiaTheme="majorEastAsia" w:cstheme="majorBidi"/>
      <w:i/>
      <w:iCs/>
      <w:color w:val="2F5496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52529"/>
    <w:rPr>
      <w:rFonts w:eastAsiaTheme="majorEastAsia" w:cstheme="majorBidi"/>
      <w:color w:val="2F5496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552529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52529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52529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52529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55252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55252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55252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55252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55252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52529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552529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552529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5252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52529"/>
    <w:rPr>
      <w:i/>
      <w:iCs/>
      <w:color w:val="2F5496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552529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5525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GT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Informacion Publica</dc:creator>
  <cp:keywords/>
  <dc:description/>
  <cp:lastModifiedBy>Informacion Publica</cp:lastModifiedBy>
  <cp:revision>2</cp:revision>
  <dcterms:created xsi:type="dcterms:W3CDTF">2026-01-29T21:05:00Z</dcterms:created>
  <dcterms:modified xsi:type="dcterms:W3CDTF">2026-01-29T21:05:00Z</dcterms:modified>
</cp:coreProperties>
</file>